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Problem Set 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-Bottom side to play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-Follow the directions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-Answer all the questions to the best, write your answers down </w:t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Attacking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Queen sac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2195513" cy="2195513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05038" cy="2213144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21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Rook sac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243138" cy="2225192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25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95513" cy="2195513"/>
            <wp:effectExtent b="0" l="0" r="0" t="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Bishop sac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2195513" cy="2195513"/>
            <wp:effectExtent b="0" l="0" r="0" t="0"/>
            <wp:docPr id="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3138" cy="218658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1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Knight sac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2300288" cy="2300288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09813" cy="2299899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2299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Pawn sac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2338388" cy="2318316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318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28863" cy="2308872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2308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Opening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What is the plan for white?</w:t>
        <w:tab/>
        <w:tab/>
        <w:tab/>
        <w:t xml:space="preserve"> If you can’t outpost, what should white do?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When do you go to Nd2? </w:t>
        <w:tab/>
        <w:tab/>
        <w:tab/>
        <w:t xml:space="preserve"> Where is the strongside?</w:t>
        <w:br w:type="textWrapping"/>
        <w:t xml:space="preserve">Where is your strongside? </w:t>
        <w:tab/>
        <w:tab/>
        <w:t xml:space="preserve"> </w:t>
        <w:tab/>
        <w:t xml:space="preserve">How does white develop?</w:t>
        <w:br w:type="textWrapping"/>
        <w:t xml:space="preserve">When should you not push e4?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233613" cy="2229998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229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/>
        <w:drawing>
          <wp:inline distB="114300" distT="114300" distL="114300" distR="114300">
            <wp:extent cx="2300288" cy="2276409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22764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243138" cy="2234543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2234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 xml:space="preserve"> </w:t>
      </w:r>
      <w:r w:rsidDel="00000000" w:rsidR="00000000" w:rsidRPr="00000000">
        <w:rPr/>
        <w:drawing>
          <wp:inline distB="114300" distT="114300" distL="114300" distR="114300">
            <wp:extent cx="2224088" cy="2224088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Should black capture on c3?</w:t>
        <w:tab/>
        <w:tab/>
        <w:tab/>
        <w:t xml:space="preserve"> What is the plan against the IQP?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What is white’s most dangerous piece?</w:t>
        <w:tab/>
        <w:t xml:space="preserve"> Trade or no trade?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How do you take away opponents </w:t>
        <w:tab/>
        <w:tab/>
        <w:t xml:space="preserve"> Endgame or middlegame?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Counterplay?</w:t>
        <w:tab/>
        <w:tab/>
        <w:tab/>
        <w:tab/>
        <w:tab/>
        <w:t xml:space="preserve"> Bishop pair good or bad in this position?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White play, win or draw?</w:t>
        <w:tab/>
        <w:tab/>
        <w:tab/>
        <w:t xml:space="preserve"> White to play win or draw?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Endgame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2157413" cy="2153955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53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47888" cy="2147888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2147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White to play, win or draw?</w:t>
        <w:tab/>
        <w:tab/>
        <w:tab/>
        <w:tab/>
        <w:t xml:space="preserve">White to play win or draw?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2138363" cy="2134936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2134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95513" cy="2195513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Black to play, win or draw?</w:t>
        <w:tab/>
        <w:tab/>
        <w:tab/>
        <w:tab/>
        <w:t xml:space="preserve">Black to play, win or draw?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Where is your strongside and why?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2166938" cy="2193150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219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195513" cy="2195513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7.png"/><Relationship Id="rId21" Type="http://schemas.openxmlformats.org/officeDocument/2006/relationships/image" Target="media/image1.png"/><Relationship Id="rId24" Type="http://schemas.openxmlformats.org/officeDocument/2006/relationships/image" Target="media/image17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5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5.png"/><Relationship Id="rId11" Type="http://schemas.openxmlformats.org/officeDocument/2006/relationships/image" Target="media/image12.png"/><Relationship Id="rId10" Type="http://schemas.openxmlformats.org/officeDocument/2006/relationships/image" Target="media/image19.png"/><Relationship Id="rId13" Type="http://schemas.openxmlformats.org/officeDocument/2006/relationships/image" Target="media/image13.png"/><Relationship Id="rId12" Type="http://schemas.openxmlformats.org/officeDocument/2006/relationships/image" Target="media/image8.png"/><Relationship Id="rId15" Type="http://schemas.openxmlformats.org/officeDocument/2006/relationships/image" Target="media/image3.png"/><Relationship Id="rId14" Type="http://schemas.openxmlformats.org/officeDocument/2006/relationships/image" Target="media/image14.png"/><Relationship Id="rId17" Type="http://schemas.openxmlformats.org/officeDocument/2006/relationships/image" Target="media/image18.png"/><Relationship Id="rId16" Type="http://schemas.openxmlformats.org/officeDocument/2006/relationships/image" Target="media/image11.png"/><Relationship Id="rId19" Type="http://schemas.openxmlformats.org/officeDocument/2006/relationships/image" Target="media/image6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